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ind w:left="1232" w:hanging="0"/>
        <w:rPr/>
      </w:pPr>
      <w:r>
        <w:rPr/>
        <mc:AlternateContent>
          <mc:Choice Requires="wps">
            <w:drawing>
              <wp:inline distT="0" distB="0" distL="0" distR="0" wp14:anchorId="1CBC4B25">
                <wp:extent cx="4054475" cy="2014855"/>
                <wp:effectExtent l="0" t="0" r="17780" b="28575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960" cy="2014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50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3" w:after="0"/>
                              <w:ind w:right="494" w:hanging="0"/>
                              <w:jc w:val="right"/>
                              <w:rPr/>
                            </w:pPr>
                            <w:r>
                              <w:rPr>
                                <w:b/>
                                <w:sz w:val="28"/>
                              </w:rPr>
                              <w:t>CONCOURS  DES ENSEMBLES</w:t>
                            </w:r>
                          </w:p>
                          <w:p>
                            <w:pPr>
                              <w:pStyle w:val="FrameContents"/>
                              <w:spacing w:before="23" w:after="0"/>
                              <w:ind w:left="494" w:right="494" w:hanging="0"/>
                              <w:jc w:val="center"/>
                              <w:rPr>
                                <w:bCs/>
                                <w:spacing w:val="-6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pacing w:val="-61"/>
                                <w:sz w:val="20"/>
                                <w:szCs w:val="16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23" w:after="0"/>
                              <w:ind w:left="494" w:right="494" w:hanging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CMF MOSELLE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202</w:t>
                            </w: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  <w:p>
                            <w:pPr>
                              <w:pStyle w:val="FrameContents"/>
                              <w:spacing w:before="23" w:after="0"/>
                              <w:ind w:left="494" w:right="494" w:hanging="0"/>
                              <w:jc w:val="center"/>
                              <w:rPr>
                                <w:b/>
                                <w:b/>
                                <w:sz w:val="28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spacing w:before="23" w:after="0"/>
                              <w:ind w:left="494" w:right="494" w:hanging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       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DROIT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L’IMAGE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pStyle w:val="FrameContents"/>
                              <w:ind w:right="494" w:hanging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L’ENREGISTREMENT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#d8d8d8" stroked="t" style="position:absolute;margin-left:0pt;margin-top:-120.8pt;width:319.15pt;height:158.55pt" wp14:anchorId="1CBC4B25">
                <w10:wrap type="square"/>
                <v:fill o:detectmouseclick="t" type="solid" color2="#272727"/>
                <v:stroke color="black" weight="5040" joinstyle="miter" endcap="flat"/>
                <v:textbox>
                  <w:txbxContent>
                    <w:p>
                      <w:pPr>
                        <w:pStyle w:val="FrameContents"/>
                        <w:spacing w:before="23" w:after="0"/>
                        <w:ind w:right="494" w:hanging="0"/>
                        <w:jc w:val="right"/>
                        <w:rPr/>
                      </w:pPr>
                      <w:r>
                        <w:rPr>
                          <w:b/>
                          <w:sz w:val="28"/>
                        </w:rPr>
                        <w:t>CONCOURS  DES ENSEMBLES</w:t>
                      </w:r>
                    </w:p>
                    <w:p>
                      <w:pPr>
                        <w:pStyle w:val="FrameContents"/>
                        <w:spacing w:before="23" w:after="0"/>
                        <w:ind w:left="494" w:right="494" w:hanging="0"/>
                        <w:jc w:val="center"/>
                        <w:rPr>
                          <w:bCs/>
                          <w:spacing w:val="-61"/>
                          <w:sz w:val="20"/>
                          <w:szCs w:val="16"/>
                        </w:rPr>
                      </w:pPr>
                      <w:r>
                        <w:rPr>
                          <w:bCs/>
                          <w:spacing w:val="-61"/>
                          <w:sz w:val="20"/>
                          <w:szCs w:val="16"/>
                        </w:rPr>
                      </w:r>
                    </w:p>
                    <w:p>
                      <w:pPr>
                        <w:pStyle w:val="FrameContents"/>
                        <w:spacing w:before="23" w:after="0"/>
                        <w:ind w:left="494" w:right="494" w:hanging="0"/>
                        <w:jc w:val="center"/>
                        <w:rPr/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 xml:space="preserve">                           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CMF MOSELLE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</w:t>
                      </w:r>
                      <w:r>
                        <w:rPr>
                          <w:b/>
                          <w:sz w:val="28"/>
                        </w:rPr>
                        <w:t>5</w:t>
                      </w:r>
                    </w:p>
                    <w:p>
                      <w:pPr>
                        <w:pStyle w:val="FrameContents"/>
                        <w:spacing w:before="23" w:after="0"/>
                        <w:ind w:left="494" w:right="494" w:hanging="0"/>
                        <w:jc w:val="center"/>
                        <w:rPr>
                          <w:b/>
                          <w:b/>
                          <w:sz w:val="28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spacing w:before="23" w:after="0"/>
                        <w:ind w:left="494" w:right="494" w:hanging="0"/>
                        <w:jc w:val="center"/>
                        <w:rPr/>
                      </w:pPr>
                      <w:r>
                        <w:rPr>
                          <w:b/>
                          <w:sz w:val="28"/>
                        </w:rPr>
                        <w:t xml:space="preserve">                             </w:t>
                      </w:r>
                      <w:r>
                        <w:rPr>
                          <w:b/>
                          <w:sz w:val="28"/>
                        </w:rPr>
                        <w:t>DROIT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L’IMAGE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ET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             </w:t>
                      </w:r>
                    </w:p>
                    <w:p>
                      <w:pPr>
                        <w:pStyle w:val="FrameContents"/>
                        <w:ind w:right="494" w:hanging="0"/>
                        <w:jc w:val="center"/>
                        <w:rPr/>
                      </w:pPr>
                      <w:r>
                        <w:rPr>
                          <w:b/>
                          <w:spacing w:val="-3"/>
                          <w:sz w:val="28"/>
                        </w:rPr>
                        <w:t xml:space="preserve">                                       </w:t>
                      </w:r>
                      <w:r>
                        <w:rPr>
                          <w:b/>
                          <w:sz w:val="28"/>
                        </w:rPr>
                        <w:t>L’ENREGISTREMENT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-304165</wp:posOffset>
            </wp:positionH>
            <wp:positionV relativeFrom="paragraph">
              <wp:posOffset>-894715</wp:posOffset>
            </wp:positionV>
            <wp:extent cx="1737995" cy="75438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spacing w:before="3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TextBody"/>
        <w:spacing w:before="3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TextBody"/>
        <w:spacing w:before="3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TextBody"/>
        <w:spacing w:before="51" w:after="0"/>
        <w:ind w:left="100" w:hanging="0"/>
        <w:rPr/>
      </w:pPr>
      <w:r>
        <w:rPr/>
        <w:t>Je</w:t>
      </w:r>
      <w:r>
        <w:rPr>
          <w:spacing w:val="-4"/>
        </w:rPr>
        <w:t xml:space="preserve"> </w:t>
      </w:r>
      <w:r>
        <w:rPr/>
        <w:t>soussigné,</w:t>
      </w:r>
      <w:r>
        <w:rPr>
          <w:spacing w:val="-3"/>
        </w:rPr>
        <w:t xml:space="preserve"> </w:t>
      </w:r>
      <w:r>
        <w:rPr>
          <w:i/>
          <w:iCs/>
        </w:rPr>
        <w:t>[Nom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Prénom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du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président]</w:t>
      </w:r>
    </w:p>
    <w:p>
      <w:pPr>
        <w:pStyle w:val="TextBody"/>
        <w:rPr/>
      </w:pPr>
      <w:r>
        <w:rPr/>
      </w:r>
    </w:p>
    <w:p>
      <w:pPr>
        <w:pStyle w:val="TextBody"/>
        <w:ind w:left="100" w:hanging="0"/>
        <w:rPr/>
      </w:pPr>
      <w:r>
        <w:rPr/>
        <w:t>Président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l’orchestre</w:t>
      </w:r>
      <w:r>
        <w:rPr>
          <w:spacing w:val="-3"/>
        </w:rPr>
        <w:t> </w:t>
      </w:r>
      <w:r>
        <w:rPr/>
        <w:t xml:space="preserve">: </w:t>
      </w:r>
      <w:r>
        <w:rPr>
          <w:i/>
          <w:iCs/>
        </w:rPr>
        <w:t>[Nom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l’orchestre]</w:t>
      </w:r>
    </w:p>
    <w:p>
      <w:pPr>
        <w:pStyle w:val="TextBody"/>
        <w:rPr/>
      </w:pPr>
      <w:r>
        <w:rPr/>
      </w:r>
    </w:p>
    <w:p>
      <w:pPr>
        <w:pStyle w:val="TextBody"/>
        <w:ind w:left="100" w:right="99" w:firstLine="620"/>
        <w:jc w:val="both"/>
        <w:rPr/>
      </w:pPr>
      <w:r>
        <w:rPr/>
        <w:t>Autorise l</w:t>
      </w:r>
      <w:r>
        <w:rPr/>
        <w:t>a CMF Moselle</w:t>
      </w:r>
      <w:r>
        <w:rPr/>
        <w:t>, à prendre l’orchestre et ses</w:t>
      </w:r>
      <w:r>
        <w:rPr>
          <w:spacing w:val="1"/>
        </w:rPr>
        <w:t xml:space="preserve"> </w:t>
      </w:r>
      <w:r>
        <w:rPr/>
        <w:t xml:space="preserve">musiciens en photo et à les filmer et les enregistrer durant le Concours National d’ensembles </w:t>
      </w:r>
      <w:r>
        <w:rPr>
          <w:spacing w:val="-52"/>
        </w:rPr>
        <w:t xml:space="preserve"> </w:t>
      </w:r>
      <w:r>
        <w:rPr/>
        <w:t>musicaux et les moments musicaux annexes, du 1</w:t>
      </w:r>
      <w:r>
        <w:rPr/>
        <w:t>7</w:t>
      </w:r>
      <w:r>
        <w:rPr/>
        <w:t xml:space="preserve"> et 1</w:t>
      </w:r>
      <w:r>
        <w:rPr/>
        <w:t>8 Mai</w:t>
      </w:r>
      <w:r>
        <w:rPr/>
        <w:t xml:space="preserve"> 202</w:t>
      </w:r>
      <w:r>
        <w:rPr/>
        <w:t>5</w:t>
      </w:r>
      <w:r>
        <w:rPr/>
        <w:t xml:space="preserve"> au </w:t>
      </w:r>
      <w:r>
        <w:rPr/>
        <w:t>Tram de Maizères les Metz</w:t>
      </w:r>
      <w:r>
        <w:rPr/>
        <w:t>,</w:t>
      </w:r>
      <w:r>
        <w:rPr>
          <w:spacing w:val="1"/>
        </w:rPr>
        <w:t xml:space="preserve"> </w:t>
      </w:r>
      <w:r>
        <w:rPr/>
        <w:t>et à utiliser les images et les enregistrements audiovisuels et audio, pour la promotion du</w:t>
      </w:r>
      <w:r>
        <w:rPr>
          <w:spacing w:val="1"/>
        </w:rPr>
        <w:t xml:space="preserve"> </w:t>
      </w:r>
      <w:r>
        <w:rPr/>
        <w:t>Concours</w:t>
      </w:r>
      <w:r>
        <w:rPr>
          <w:spacing w:val="1"/>
        </w:rPr>
        <w:t xml:space="preserve"> </w:t>
      </w:r>
      <w:r>
        <w:rPr/>
        <w:t>présent</w:t>
      </w:r>
      <w:r>
        <w:rPr>
          <w:spacing w:val="1"/>
        </w:rPr>
        <w:t xml:space="preserve"> </w:t>
      </w:r>
      <w:r>
        <w:rPr/>
        <w:t>et</w:t>
      </w:r>
      <w:r>
        <w:rPr>
          <w:spacing w:val="1"/>
        </w:rPr>
        <w:t xml:space="preserve"> </w:t>
      </w:r>
      <w:r>
        <w:rPr/>
        <w:t>futur,</w:t>
      </w:r>
      <w:r>
        <w:rPr>
          <w:spacing w:val="1"/>
        </w:rPr>
        <w:t xml:space="preserve"> </w:t>
      </w:r>
      <w:r>
        <w:rPr/>
        <w:t>dans</w:t>
      </w:r>
      <w:r>
        <w:rPr>
          <w:spacing w:val="1"/>
        </w:rPr>
        <w:t xml:space="preserve"> </w:t>
      </w:r>
      <w:r>
        <w:rPr/>
        <w:t>divers</w:t>
      </w:r>
      <w:r>
        <w:rPr>
          <w:spacing w:val="1"/>
        </w:rPr>
        <w:t xml:space="preserve"> </w:t>
      </w:r>
      <w:r>
        <w:rPr/>
        <w:t>médias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communication</w:t>
      </w:r>
      <w:r>
        <w:rPr>
          <w:spacing w:val="1"/>
        </w:rPr>
        <w:t xml:space="preserve"> </w:t>
      </w:r>
      <w:r>
        <w:rPr/>
        <w:t>matérialisés</w:t>
      </w:r>
      <w:r>
        <w:rPr>
          <w:spacing w:val="1"/>
        </w:rPr>
        <w:t xml:space="preserve"> </w:t>
      </w:r>
      <w:r>
        <w:rPr/>
        <w:t>et</w:t>
      </w:r>
      <w:r>
        <w:rPr>
          <w:spacing w:val="1"/>
        </w:rPr>
        <w:t xml:space="preserve"> </w:t>
      </w:r>
      <w:r>
        <w:rPr/>
        <w:t>dématérialisés, conformément aux dispositions légales relatives au droit à l’image et au droit</w:t>
      </w:r>
      <w:r>
        <w:rPr>
          <w:spacing w:val="-52"/>
        </w:rPr>
        <w:t xml:space="preserve"> </w:t>
      </w:r>
      <w:r>
        <w:rPr/>
        <w:t>au nom.</w:t>
      </w:r>
    </w:p>
    <w:p>
      <w:pPr>
        <w:pStyle w:val="TextBody"/>
        <w:spacing w:before="1" w:after="0"/>
        <w:ind w:left="100" w:hanging="0"/>
        <w:jc w:val="both"/>
        <w:rPr/>
      </w:pPr>
      <w:r>
        <w:rPr/>
        <w:t>Cela</w:t>
      </w:r>
      <w:r>
        <w:rPr>
          <w:spacing w:val="-3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France</w:t>
      </w:r>
      <w:r>
        <w:rPr>
          <w:spacing w:val="-2"/>
        </w:rPr>
        <w:t xml:space="preserve"> </w:t>
      </w:r>
      <w:r>
        <w:rPr/>
        <w:t>et</w:t>
      </w:r>
      <w:r>
        <w:rPr>
          <w:spacing w:val="-4"/>
        </w:rPr>
        <w:t xml:space="preserve"> </w:t>
      </w:r>
      <w:r>
        <w:rPr/>
        <w:t>à</w:t>
      </w:r>
      <w:r>
        <w:rPr>
          <w:spacing w:val="-5"/>
        </w:rPr>
        <w:t xml:space="preserve"> </w:t>
      </w:r>
      <w:r>
        <w:rPr/>
        <w:t>l’étranger,</w:t>
      </w:r>
      <w:r>
        <w:rPr>
          <w:spacing w:val="-1"/>
        </w:rPr>
        <w:t xml:space="preserve"> </w:t>
      </w:r>
      <w:r>
        <w:rPr/>
        <w:t>sans</w:t>
      </w:r>
      <w:r>
        <w:rPr>
          <w:spacing w:val="-2"/>
        </w:rPr>
        <w:t xml:space="preserve"> </w:t>
      </w:r>
      <w:r>
        <w:rPr/>
        <w:t>limite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temporalité</w:t>
      </w:r>
      <w:r>
        <w:rPr>
          <w:spacing w:val="-3"/>
        </w:rPr>
        <w:t xml:space="preserve"> </w:t>
      </w:r>
      <w:r>
        <w:rPr/>
        <w:t>et</w:t>
      </w:r>
      <w:r>
        <w:rPr>
          <w:spacing w:val="-3"/>
        </w:rPr>
        <w:t xml:space="preserve"> </w:t>
      </w:r>
      <w:r>
        <w:rPr/>
        <w:t>à</w:t>
      </w:r>
      <w:r>
        <w:rPr>
          <w:spacing w:val="-3"/>
        </w:rPr>
        <w:t xml:space="preserve"> </w:t>
      </w:r>
      <w:r>
        <w:rPr/>
        <w:t>titre</w:t>
      </w:r>
      <w:r>
        <w:rPr>
          <w:spacing w:val="-3"/>
        </w:rPr>
        <w:t xml:space="preserve"> </w:t>
      </w:r>
      <w:r>
        <w:rPr/>
        <w:t>gracieux.</w:t>
      </w:r>
    </w:p>
    <w:p>
      <w:pPr>
        <w:pStyle w:val="TextBody"/>
        <w:rPr/>
      </w:pPr>
      <w:r>
        <w:rPr/>
      </w:r>
    </w:p>
    <w:p>
      <w:pPr>
        <w:pStyle w:val="TextBody"/>
        <w:spacing w:before="11" w:after="0"/>
        <w:rPr/>
      </w:pPr>
      <w:r>
        <w:rPr/>
      </w:r>
    </w:p>
    <w:p>
      <w:pPr>
        <w:pStyle w:val="TextBody"/>
        <w:spacing w:lineRule="auto" w:line="480"/>
        <w:ind w:left="100" w:right="46" w:hanging="0"/>
        <w:rPr/>
      </w:pPr>
      <w:r>
        <w:rPr/>
        <w:t>Fait à ________________________________</w:t>
      </w:r>
    </w:p>
    <w:p>
      <w:pPr>
        <w:pStyle w:val="TextBody"/>
        <w:spacing w:lineRule="auto" w:line="480"/>
        <w:ind w:left="100" w:right="46" w:hanging="0"/>
        <w:rPr/>
      </w:pPr>
      <w:r>
        <w:rPr/>
        <w:t>Le</w:t>
      </w:r>
      <w:r>
        <w:rPr>
          <w:spacing w:val="-4"/>
        </w:rPr>
        <w:t xml:space="preserve"> ____________________________________</w:t>
      </w:r>
    </w:p>
    <w:p>
      <w:pPr>
        <w:pStyle w:val="TextBody"/>
        <w:ind w:left="100" w:hanging="0"/>
        <w:rPr>
          <w:spacing w:val="-2"/>
        </w:rPr>
      </w:pPr>
      <w:r>
        <w:rPr/>
        <w:t>Signature</w:t>
      </w:r>
      <w:r>
        <w:rPr>
          <w:spacing w:val="-2"/>
        </w:rPr>
        <w:t xml:space="preserve"> </w:t>
      </w:r>
    </w:p>
    <w:p>
      <w:pPr>
        <w:pStyle w:val="TextBody"/>
        <w:ind w:left="100" w:hanging="0"/>
        <w:rPr/>
      </w:pPr>
      <w:r>
        <w:rPr>
          <w:i/>
          <w:iCs/>
        </w:rPr>
        <w:t>(Précédée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mention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«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bon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pour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autorisation »)</w:t>
      </w:r>
    </w:p>
    <w:sectPr>
      <w:type w:val="nextPage"/>
      <w:pgSz w:w="11906" w:h="16838"/>
      <w:pgMar w:left="1320" w:right="1320" w:header="0" w:top="15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Neat_Office/6.2.8.2$Windows_x86 LibreOffice_project/</Application>
  <Pages>1</Pages>
  <Words>137</Words>
  <Characters>765</Characters>
  <CharactersWithSpaces>1003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2023-10-30T13:41:00Z</dcterms:created>
  <dc:creator>Ludovic</dc:creator>
  <dc:description/>
  <dc:language>fr-FR</dc:language>
  <cp:lastModifiedBy/>
  <cp:lastPrinted>2023-10-30T13:43:00Z</cp:lastPrinted>
  <dcterms:modified xsi:type="dcterms:W3CDTF">2024-10-30T18:27:58Z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2022-11-08T00:00:00Z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2022-11-08T00:00:00Z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